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96" w:rsidRPr="0083501F" w:rsidRDefault="00CC2796" w:rsidP="00CE37ED">
      <w:r w:rsidRPr="0083501F">
        <w:t>Международный женский день – светлый праздник на</w:t>
      </w:r>
      <w:r w:rsidR="00050E05" w:rsidRPr="0083501F">
        <w:t>чала весны. В этот день мужчины берутся готовить завтрак, не скупятся на комплименты и готовы совершать любые подвиги. Все это – ради любимых дам.</w:t>
      </w:r>
    </w:p>
    <w:p w:rsidR="00050E05" w:rsidRPr="0083501F" w:rsidRDefault="00050E05" w:rsidP="00CE37ED">
      <w:r w:rsidRPr="0083501F">
        <w:t>Праздник традиционно вызывает исключительно нежные и позитивные ассоциации. Однако история его происхождения связана с жестокой борьбой за свои права. Именно 8 марта 1857 года работницами обувных и швейных фабрик США была устроена забастовка. Протестующие выступали против тяжелых условий труда, низкой заработной платы, ограничений и ущемления прав.</w:t>
      </w:r>
      <w:r w:rsidR="006A3BAE" w:rsidRPr="0083501F">
        <w:t xml:space="preserve"> Движение революционерок стало</w:t>
      </w:r>
    </w:p>
    <w:p w:rsidR="00CC2796" w:rsidRPr="0083501F" w:rsidRDefault="000359BA" w:rsidP="00CC2796">
      <w:pPr>
        <w:pStyle w:val="2"/>
      </w:pPr>
      <w:r w:rsidRPr="0083501F">
        <w:t xml:space="preserve">Численность женщин </w:t>
      </w:r>
      <w:proofErr w:type="gramStart"/>
      <w:r w:rsidRPr="0083501F">
        <w:t>Самарской</w:t>
      </w:r>
      <w:proofErr w:type="gramEnd"/>
      <w:r w:rsidRPr="0083501F">
        <w:t xml:space="preserve"> области</w:t>
      </w:r>
    </w:p>
    <w:p w:rsidR="00CC2796" w:rsidRPr="0083501F" w:rsidRDefault="00917F8E" w:rsidP="00CE37ED">
      <w:r w:rsidRPr="0083501F">
        <w:t>На начало 20</w:t>
      </w:r>
      <w:r w:rsidR="00CC2796" w:rsidRPr="0083501F">
        <w:t>2</w:t>
      </w:r>
      <w:r w:rsidR="008B510F" w:rsidRPr="0083501F">
        <w:t>1</w:t>
      </w:r>
      <w:r w:rsidRPr="0083501F">
        <w:t xml:space="preserve"> года в Самарской области </w:t>
      </w:r>
      <w:r w:rsidR="00AD0FD1" w:rsidRPr="0083501F">
        <w:t>насчитывалось</w:t>
      </w:r>
      <w:r w:rsidRPr="0083501F">
        <w:t xml:space="preserve"> 1,7 </w:t>
      </w:r>
      <w:proofErr w:type="gramStart"/>
      <w:r w:rsidRPr="0083501F">
        <w:t>млн</w:t>
      </w:r>
      <w:proofErr w:type="gramEnd"/>
      <w:r w:rsidRPr="0083501F">
        <w:t xml:space="preserve"> </w:t>
      </w:r>
      <w:r w:rsidR="00CC2796" w:rsidRPr="0083501F">
        <w:t>женщин</w:t>
      </w:r>
      <w:r w:rsidR="000359BA" w:rsidRPr="0083501F">
        <w:t>.</w:t>
      </w:r>
      <w:r w:rsidR="00550B38" w:rsidRPr="0083501F">
        <w:t xml:space="preserve"> Их д</w:t>
      </w:r>
      <w:r w:rsidR="000359BA" w:rsidRPr="0083501F">
        <w:t xml:space="preserve">оля </w:t>
      </w:r>
      <w:r w:rsidR="008B72E1" w:rsidRPr="0083501F">
        <w:t>в общей численности жителей региона составляла 54%.</w:t>
      </w:r>
    </w:p>
    <w:p w:rsidR="000359BA" w:rsidRPr="0083501F" w:rsidRDefault="000359BA" w:rsidP="000359BA">
      <w:pPr>
        <w:pStyle w:val="2"/>
      </w:pPr>
      <w:r w:rsidRPr="0083501F">
        <w:t>Нескромная статистика – возрастная структура прекрасной половины региона</w:t>
      </w:r>
    </w:p>
    <w:p w:rsidR="005F501B" w:rsidRPr="0083501F" w:rsidRDefault="00AA3B1A" w:rsidP="00CE37ED">
      <w:r w:rsidRPr="0083501F">
        <w:t xml:space="preserve">Средний возраст жительниц </w:t>
      </w:r>
      <w:proofErr w:type="gramStart"/>
      <w:r w:rsidRPr="0083501F">
        <w:t>Самарской</w:t>
      </w:r>
      <w:proofErr w:type="gramEnd"/>
      <w:r w:rsidRPr="0083501F">
        <w:t xml:space="preserve"> области увеличивается с каждым годом. Если в 2000 году этот показатель был равен 40 годам, то к 202</w:t>
      </w:r>
      <w:r w:rsidR="008B72E1" w:rsidRPr="0083501F">
        <w:t>1</w:t>
      </w:r>
      <w:r w:rsidRPr="0083501F">
        <w:t xml:space="preserve"> году он увеличился до </w:t>
      </w:r>
      <w:r w:rsidR="00D9286D" w:rsidRPr="0083501F">
        <w:t>44</w:t>
      </w:r>
      <w:r w:rsidRPr="0083501F">
        <w:t xml:space="preserve"> лет. В </w:t>
      </w:r>
      <w:proofErr w:type="gramStart"/>
      <w:r w:rsidRPr="0083501F">
        <w:t>Самарской</w:t>
      </w:r>
      <w:proofErr w:type="gramEnd"/>
      <w:r w:rsidRPr="0083501F">
        <w:t xml:space="preserve"> области немало долгожительниц, поэтому средний возраст женщин на </w:t>
      </w:r>
      <w:r w:rsidR="00D9286D" w:rsidRPr="0083501F">
        <w:t>6</w:t>
      </w:r>
      <w:r w:rsidRPr="0083501F">
        <w:t xml:space="preserve"> лет превышает мужской.</w:t>
      </w:r>
      <w:r w:rsidR="005F501B" w:rsidRPr="0083501F">
        <w:t xml:space="preserve"> </w:t>
      </w:r>
    </w:p>
    <w:p w:rsidR="00E877CF" w:rsidRPr="0083501F" w:rsidRDefault="005F501B" w:rsidP="00CE37ED">
      <w:r w:rsidRPr="0083501F">
        <w:t>На начало 202</w:t>
      </w:r>
      <w:r w:rsidR="008B72E1" w:rsidRPr="0083501F">
        <w:t>1</w:t>
      </w:r>
      <w:r w:rsidRPr="0083501F">
        <w:t xml:space="preserve"> года в </w:t>
      </w:r>
      <w:proofErr w:type="gramStart"/>
      <w:r w:rsidRPr="0083501F">
        <w:t>Самарской</w:t>
      </w:r>
      <w:proofErr w:type="gramEnd"/>
      <w:r w:rsidRPr="0083501F">
        <w:t xml:space="preserve"> области проживали 12,</w:t>
      </w:r>
      <w:r w:rsidR="00CE37ED" w:rsidRPr="0083501F">
        <w:t>9</w:t>
      </w:r>
      <w:r w:rsidRPr="0083501F">
        <w:t xml:space="preserve"> тысяч женщин-долгожителей в возрасте 90 лет и старше. Свой столетний юбилей на тот момент времени отметил</w:t>
      </w:r>
      <w:r w:rsidR="009668F3" w:rsidRPr="0083501F">
        <w:t>а</w:t>
      </w:r>
      <w:r w:rsidRPr="0083501F">
        <w:t xml:space="preserve"> </w:t>
      </w:r>
      <w:r w:rsidR="009668F3" w:rsidRPr="0083501F">
        <w:t>361</w:t>
      </w:r>
      <w:r w:rsidRPr="0083501F">
        <w:t xml:space="preserve"> жительниц</w:t>
      </w:r>
      <w:r w:rsidR="009668F3" w:rsidRPr="0083501F">
        <w:t>а</w:t>
      </w:r>
      <w:r w:rsidRPr="0083501F">
        <w:t xml:space="preserve"> региона. </w:t>
      </w:r>
    </w:p>
    <w:p w:rsidR="000953BA" w:rsidRPr="0083501F" w:rsidRDefault="005F501B" w:rsidP="00CE37ED">
      <w:r w:rsidRPr="0083501F">
        <w:t>По ожидаемой продолжительности жизни женщины опережают мужчин. Разница по этому показателю</w:t>
      </w:r>
      <w:r w:rsidR="00140F3F" w:rsidRPr="0083501F">
        <w:t xml:space="preserve"> в 2020 году составила</w:t>
      </w:r>
      <w:r w:rsidRPr="0083501F">
        <w:t xml:space="preserve"> </w:t>
      </w:r>
      <w:r w:rsidR="00140F3F" w:rsidRPr="0083501F">
        <w:t>9</w:t>
      </w:r>
      <w:r w:rsidRPr="0083501F">
        <w:t>,</w:t>
      </w:r>
      <w:r w:rsidR="00140F3F" w:rsidRPr="0083501F">
        <w:t>96</w:t>
      </w:r>
      <w:r w:rsidRPr="0083501F">
        <w:t xml:space="preserve"> года. </w:t>
      </w:r>
      <w:r w:rsidR="0016693E" w:rsidRPr="0083501F">
        <w:t>К 20</w:t>
      </w:r>
      <w:r w:rsidR="00140F3F" w:rsidRPr="0083501F">
        <w:t>20</w:t>
      </w:r>
      <w:r w:rsidR="0016693E" w:rsidRPr="0083501F">
        <w:t xml:space="preserve"> году</w:t>
      </w:r>
      <w:r w:rsidRPr="0083501F">
        <w:t xml:space="preserve"> ожидаемая продолжительность жизни женщин составляла 7</w:t>
      </w:r>
      <w:r w:rsidR="00140F3F" w:rsidRPr="0083501F">
        <w:t>5</w:t>
      </w:r>
      <w:r w:rsidRPr="0083501F">
        <w:t>,</w:t>
      </w:r>
      <w:r w:rsidR="00140F3F" w:rsidRPr="0083501F">
        <w:t>34</w:t>
      </w:r>
      <w:r w:rsidRPr="0083501F">
        <w:t xml:space="preserve"> года, а мужчин – 67,</w:t>
      </w:r>
      <w:r w:rsidR="00140F3F" w:rsidRPr="0083501F">
        <w:t>38</w:t>
      </w:r>
      <w:r w:rsidRPr="0083501F">
        <w:t xml:space="preserve"> года. </w:t>
      </w:r>
      <w:r w:rsidR="00FC3E2D" w:rsidRPr="0083501F">
        <w:t xml:space="preserve">Согласно </w:t>
      </w:r>
      <w:r w:rsidR="0016693E" w:rsidRPr="0083501F">
        <w:t xml:space="preserve">среднему варианту </w:t>
      </w:r>
      <w:r w:rsidR="00FC3E2D" w:rsidRPr="0083501F">
        <w:t>демографическо</w:t>
      </w:r>
      <w:r w:rsidR="0016693E" w:rsidRPr="0083501F">
        <w:t xml:space="preserve">го </w:t>
      </w:r>
      <w:r w:rsidR="00FC3E2D" w:rsidRPr="0083501F">
        <w:t>прогноз</w:t>
      </w:r>
      <w:r w:rsidR="0016693E" w:rsidRPr="0083501F">
        <w:t>а</w:t>
      </w:r>
      <w:r w:rsidR="00E877CF" w:rsidRPr="0083501F">
        <w:t xml:space="preserve"> Росстата</w:t>
      </w:r>
      <w:r w:rsidR="00FC3E2D" w:rsidRPr="0083501F">
        <w:t xml:space="preserve">, к 2035 году гендерный разрыв по данному показателю снизится до </w:t>
      </w:r>
      <w:r w:rsidR="0016693E" w:rsidRPr="0083501F">
        <w:t>7,</w:t>
      </w:r>
      <w:r w:rsidR="00FC3E2D" w:rsidRPr="0083501F">
        <w:t xml:space="preserve">8 </w:t>
      </w:r>
      <w:r w:rsidR="0016693E" w:rsidRPr="0083501F">
        <w:t>года</w:t>
      </w:r>
      <w:r w:rsidR="00FC3E2D" w:rsidRPr="0083501F">
        <w:t>, а продолжительность жизни женщин и мужчин увеличится.</w:t>
      </w:r>
    </w:p>
    <w:p w:rsidR="00E877CF" w:rsidRPr="0083501F" w:rsidRDefault="00140F3F" w:rsidP="00CE37ED">
      <w:r w:rsidRPr="0083501F">
        <w:t>Н</w:t>
      </w:r>
      <w:r w:rsidR="00E877CF" w:rsidRPr="0083501F">
        <w:t>а начало 202</w:t>
      </w:r>
      <w:r w:rsidRPr="0083501F">
        <w:t>1</w:t>
      </w:r>
      <w:r w:rsidR="006B36F1" w:rsidRPr="0083501F">
        <w:t xml:space="preserve"> года </w:t>
      </w:r>
      <w:r w:rsidR="0083501F" w:rsidRPr="0083501F">
        <w:t xml:space="preserve">49% женщин Самарской области (843,8 тысячи человек) </w:t>
      </w:r>
      <w:r w:rsidR="00FC3E2D" w:rsidRPr="0083501F">
        <w:t>находились в трудоспособном возрасте</w:t>
      </w:r>
      <w:r w:rsidR="00E877CF" w:rsidRPr="0083501F">
        <w:t xml:space="preserve"> и </w:t>
      </w:r>
      <w:r w:rsidR="0083501F" w:rsidRPr="0083501F">
        <w:t xml:space="preserve">35% (597,1 тысячи человек) </w:t>
      </w:r>
      <w:r w:rsidR="002B207A" w:rsidRPr="0083501F">
        <w:t>–</w:t>
      </w:r>
      <w:r w:rsidR="00E877CF" w:rsidRPr="0083501F">
        <w:t xml:space="preserve"> </w:t>
      </w:r>
      <w:r w:rsidR="0083501F" w:rsidRPr="0083501F">
        <w:t xml:space="preserve">были </w:t>
      </w:r>
      <w:r w:rsidR="00E877CF" w:rsidRPr="0083501F">
        <w:t>старше трудоспособного возраста</w:t>
      </w:r>
      <w:r w:rsidR="0083501F" w:rsidRPr="0083501F">
        <w:t xml:space="preserve">. </w:t>
      </w:r>
      <w:r w:rsidR="00E877CF" w:rsidRPr="0083501F">
        <w:t>Самой малой возрастной группой стали барышни моложе трудоспособного возраста – их доля в общей численности женского населения региона составила 16%</w:t>
      </w:r>
      <w:r w:rsidR="0083501F" w:rsidRPr="0083501F">
        <w:t xml:space="preserve"> (268,6 тысячи человек)</w:t>
      </w:r>
      <w:r w:rsidR="00E877CF" w:rsidRPr="0083501F">
        <w:t>.</w:t>
      </w:r>
    </w:p>
    <w:p w:rsidR="00AA3B1A" w:rsidRPr="0083501F" w:rsidRDefault="00AA3B1A" w:rsidP="00AA3B1A">
      <w:pPr>
        <w:pStyle w:val="2"/>
      </w:pPr>
      <w:r w:rsidRPr="0083501F">
        <w:lastRenderedPageBreak/>
        <w:t>Брачная статистика</w:t>
      </w:r>
    </w:p>
    <w:p w:rsidR="0083501F" w:rsidRPr="0083501F" w:rsidRDefault="00C253AA" w:rsidP="00CE37ED">
      <w:r w:rsidRPr="0083501F">
        <w:t xml:space="preserve">Во всех муниципальных образованиях </w:t>
      </w:r>
      <w:proofErr w:type="gramStart"/>
      <w:r w:rsidRPr="0083501F">
        <w:t>Самарской</w:t>
      </w:r>
      <w:proofErr w:type="gramEnd"/>
      <w:r w:rsidRPr="0083501F">
        <w:t xml:space="preserve"> области женщин больше, чем мужчин. В связи с этим </w:t>
      </w:r>
      <w:proofErr w:type="spellStart"/>
      <w:r w:rsidRPr="0083501F">
        <w:t>самарчанкам</w:t>
      </w:r>
      <w:proofErr w:type="spellEnd"/>
      <w:r w:rsidRPr="0083501F">
        <w:t xml:space="preserve"> бывает непросто встретить спутника жизни, ведь на начало 20</w:t>
      </w:r>
      <w:r w:rsidR="00965B84" w:rsidRPr="0083501F">
        <w:t>2</w:t>
      </w:r>
      <w:r w:rsidR="00486049" w:rsidRPr="0083501F">
        <w:t>1</w:t>
      </w:r>
      <w:r w:rsidRPr="0083501F">
        <w:t xml:space="preserve"> года на 1000 мужчин приходилось </w:t>
      </w:r>
      <w:r w:rsidR="00D9286D" w:rsidRPr="0083501F">
        <w:t>118</w:t>
      </w:r>
      <w:r w:rsidR="0083501F" w:rsidRPr="0083501F">
        <w:t>3</w:t>
      </w:r>
      <w:r w:rsidRPr="0083501F">
        <w:t xml:space="preserve"> женщин</w:t>
      </w:r>
      <w:r w:rsidR="00D9286D" w:rsidRPr="0083501F">
        <w:t>ы</w:t>
      </w:r>
      <w:r w:rsidRPr="0083501F">
        <w:t>. Тем не менее, устроить свою судьбу в родном регионе можно – мужчины сохраняют численное превосходство над женщинами до 3</w:t>
      </w:r>
      <w:r w:rsidR="00486049" w:rsidRPr="0083501F">
        <w:t>4</w:t>
      </w:r>
      <w:r w:rsidRPr="0083501F">
        <w:t xml:space="preserve"> лет. Кроме того, согласно демографическому прогнозу, к 203</w:t>
      </w:r>
      <w:r w:rsidR="00D578C4" w:rsidRPr="0083501F">
        <w:t>5</w:t>
      </w:r>
      <w:r w:rsidRPr="0083501F">
        <w:t xml:space="preserve"> году ожидается небольшое уменьшение гендерной диспропорции – на 1000 мужчин будет приходиться 1152 женщины. </w:t>
      </w:r>
      <w:r w:rsidR="004A34D3" w:rsidRPr="0083501F">
        <w:t>Несомненные лидеры по числу представительниц прекрасного пола – городские округа Чапаевск</w:t>
      </w:r>
      <w:r w:rsidR="0083501F" w:rsidRPr="0083501F">
        <w:t xml:space="preserve"> и </w:t>
      </w:r>
      <w:r w:rsidR="004A34D3" w:rsidRPr="0083501F">
        <w:t>Самара</w:t>
      </w:r>
      <w:r w:rsidR="0083501F" w:rsidRPr="0083501F">
        <w:t>, где на 1000 мужчин приходилось 1243 женщины. В тройку лидеров входил и городской округ Октябрьск –1223 женщины на 1000 мужчин.</w:t>
      </w:r>
    </w:p>
    <w:p w:rsidR="00BA67F2" w:rsidRPr="0083501F" w:rsidRDefault="00626242" w:rsidP="00CE37ED">
      <w:r w:rsidRPr="0083501F">
        <w:t>Следует отметить, что женщины Самарской области стали позже вступать в брак: возраст большинства невест – от 20 до 29 лет. Еще 10-15 лет</w:t>
      </w:r>
      <w:r w:rsidR="00176EE6" w:rsidRPr="0083501F">
        <w:t xml:space="preserve"> назад</w:t>
      </w:r>
      <w:r w:rsidRPr="0083501F">
        <w:t xml:space="preserve"> женами </w:t>
      </w:r>
      <w:r w:rsidR="0083501F" w:rsidRPr="0083501F">
        <w:t xml:space="preserve">чаще </w:t>
      </w:r>
      <w:r w:rsidRPr="0083501F">
        <w:t>становились в возрасте от 18 до 24 лет.</w:t>
      </w:r>
    </w:p>
    <w:p w:rsidR="00AA3B1A" w:rsidRPr="0083501F" w:rsidRDefault="00AA3B1A" w:rsidP="00AA3B1A">
      <w:pPr>
        <w:pStyle w:val="2"/>
      </w:pPr>
      <w:r w:rsidRPr="0083501F">
        <w:t>Материнство</w:t>
      </w:r>
    </w:p>
    <w:p w:rsidR="00724999" w:rsidRPr="0083501F" w:rsidRDefault="00626242" w:rsidP="00CE37ED">
      <w:r w:rsidRPr="0083501F">
        <w:t xml:space="preserve">Одним из важнейших этапов в жизни женщины после создания семьи является материнство. </w:t>
      </w:r>
      <w:proofErr w:type="gramStart"/>
      <w:r w:rsidRPr="0083501F">
        <w:t>В</w:t>
      </w:r>
      <w:proofErr w:type="gramEnd"/>
      <w:r w:rsidRPr="0083501F">
        <w:t xml:space="preserve"> </w:t>
      </w:r>
      <w:proofErr w:type="gramStart"/>
      <w:r w:rsidRPr="0083501F">
        <w:t>Самарской</w:t>
      </w:r>
      <w:proofErr w:type="gramEnd"/>
      <w:r w:rsidRPr="0083501F">
        <w:t xml:space="preserve"> области на начало 20</w:t>
      </w:r>
      <w:r w:rsidR="0028449A" w:rsidRPr="0083501F">
        <w:t>2</w:t>
      </w:r>
      <w:r w:rsidR="00486049" w:rsidRPr="0083501F">
        <w:t>1</w:t>
      </w:r>
      <w:r w:rsidRPr="0083501F">
        <w:t xml:space="preserve"> года насчитывалось 7</w:t>
      </w:r>
      <w:r w:rsidR="00486049" w:rsidRPr="0083501F">
        <w:t>3</w:t>
      </w:r>
      <w:r w:rsidR="00334E5A" w:rsidRPr="0083501F">
        <w:t xml:space="preserve">1,7 </w:t>
      </w:r>
      <w:r w:rsidRPr="0083501F">
        <w:t xml:space="preserve"> тысяч</w:t>
      </w:r>
      <w:r w:rsidR="00991593" w:rsidRPr="0083501F">
        <w:t>и</w:t>
      </w:r>
      <w:r w:rsidRPr="0083501F">
        <w:t xml:space="preserve"> женщин репродуктивного возраста (от 15 до 49 лет). Их доля в общей численности женского населения региона составила 43%. </w:t>
      </w:r>
      <w:r w:rsidR="00724999" w:rsidRPr="0083501F">
        <w:t>Самой юной роженице было 1</w:t>
      </w:r>
      <w:r w:rsidR="0083501F" w:rsidRPr="0083501F">
        <w:t>3</w:t>
      </w:r>
      <w:r w:rsidR="00724999" w:rsidRPr="0083501F">
        <w:t xml:space="preserve"> лет, а самой старшей – 5</w:t>
      </w:r>
      <w:r w:rsidR="0083501F" w:rsidRPr="0083501F">
        <w:t>2</w:t>
      </w:r>
      <w:r w:rsidR="00724999" w:rsidRPr="0083501F">
        <w:t xml:space="preserve"> </w:t>
      </w:r>
      <w:r w:rsidR="0083501F" w:rsidRPr="0083501F">
        <w:t>года</w:t>
      </w:r>
      <w:r w:rsidR="00724999" w:rsidRPr="0083501F">
        <w:t xml:space="preserve">. Средний возраст рожениц приближается к 29 годам. </w:t>
      </w:r>
      <w:proofErr w:type="gramStart"/>
      <w:r w:rsidR="00724999" w:rsidRPr="0083501F">
        <w:t>Всего за 20</w:t>
      </w:r>
      <w:r w:rsidR="00486049" w:rsidRPr="0083501F">
        <w:t>2</w:t>
      </w:r>
      <w:r w:rsidR="009A2135" w:rsidRPr="0083501F">
        <w:t>1</w:t>
      </w:r>
      <w:r w:rsidR="00724999" w:rsidRPr="0083501F">
        <w:t xml:space="preserve"> год в Самарской области родилось </w:t>
      </w:r>
      <w:r w:rsidR="00991593" w:rsidRPr="0083501F">
        <w:t xml:space="preserve">около </w:t>
      </w:r>
      <w:r w:rsidR="0083501F" w:rsidRPr="0083501F">
        <w:t>28</w:t>
      </w:r>
      <w:r w:rsidR="00991593" w:rsidRPr="0083501F">
        <w:t xml:space="preserve"> тысяч</w:t>
      </w:r>
      <w:r w:rsidR="00724999" w:rsidRPr="0083501F">
        <w:t xml:space="preserve"> младенцев, </w:t>
      </w:r>
      <w:r w:rsidR="00805722" w:rsidRPr="0083501F">
        <w:t xml:space="preserve">при этом </w:t>
      </w:r>
      <w:r w:rsidR="00724999" w:rsidRPr="0083501F">
        <w:t>1</w:t>
      </w:r>
      <w:r w:rsidR="00991593" w:rsidRPr="0083501F">
        <w:t>4</w:t>
      </w:r>
      <w:r w:rsidR="00724999" w:rsidRPr="0083501F">
        <w:t xml:space="preserve"> тысяч из них – девочки.</w:t>
      </w:r>
      <w:proofErr w:type="gramEnd"/>
      <w:r w:rsidR="00724999" w:rsidRPr="0083501F">
        <w:t xml:space="preserve"> </w:t>
      </w:r>
      <w:r w:rsidR="002B207A" w:rsidRPr="0083501F">
        <w:t>Большинство детей (82% от всех рожденных в 20</w:t>
      </w:r>
      <w:r w:rsidR="009A2135" w:rsidRPr="0083501F">
        <w:t>20</w:t>
      </w:r>
      <w:r w:rsidR="002B207A" w:rsidRPr="0083501F">
        <w:t xml:space="preserve"> году) были рождены женщинами, состоявшими в зарегистрированном браке.</w:t>
      </w:r>
    </w:p>
    <w:p w:rsidR="00724999" w:rsidRDefault="00CE4B72" w:rsidP="00CE37ED">
      <w:r w:rsidRPr="0083501F">
        <w:t>Жительницы Самарской области все чаще решаются на рождение второго и последующего ребенка. В 20</w:t>
      </w:r>
      <w:r w:rsidR="008E4FC7" w:rsidRPr="0083501F">
        <w:t>20</w:t>
      </w:r>
      <w:r w:rsidRPr="0083501F">
        <w:t xml:space="preserve"> году доля вторых и последующих детей в общем числе новорожденных поднялась до 6</w:t>
      </w:r>
      <w:r w:rsidR="0083501F" w:rsidRPr="0083501F">
        <w:t>1</w:t>
      </w:r>
      <w:r w:rsidRPr="0083501F">
        <w:t xml:space="preserve">% (в 2010 – 45%). В то же время, женщины стали откладывать рождение первенца на </w:t>
      </w:r>
      <w:r w:rsidR="000957F1" w:rsidRPr="0083501F">
        <w:t xml:space="preserve">более </w:t>
      </w:r>
      <w:r w:rsidRPr="0083501F">
        <w:t>поздний срок. В первую очередь это связано с желание</w:t>
      </w:r>
      <w:r w:rsidR="00DC7880" w:rsidRPr="0083501F">
        <w:t>м</w:t>
      </w:r>
      <w:r w:rsidR="009654B3" w:rsidRPr="0083501F">
        <w:t xml:space="preserve"> в первую очередь</w:t>
      </w:r>
      <w:r w:rsidRPr="0083501F">
        <w:t xml:space="preserve"> получить высшее образование, устроиться на хорошую работу и состояться в профессиональном плане. </w:t>
      </w:r>
      <w:proofErr w:type="gramStart"/>
      <w:r w:rsidR="00856C43" w:rsidRPr="0083501F">
        <w:t>Более половины детей, появившихся на свет в Самарской области в 20</w:t>
      </w:r>
      <w:r w:rsidR="008E4FC7" w:rsidRPr="0083501F">
        <w:t>20</w:t>
      </w:r>
      <w:r w:rsidR="00856C43" w:rsidRPr="0083501F">
        <w:t xml:space="preserve"> году, рождены матерями, уже получившими высшее образование.</w:t>
      </w:r>
      <w:proofErr w:type="gramEnd"/>
    </w:p>
    <w:p w:rsidR="00AA3B1A" w:rsidRDefault="00AA3B1A" w:rsidP="00AA3B1A">
      <w:pPr>
        <w:pStyle w:val="2"/>
      </w:pPr>
      <w:r>
        <w:t>Трудовая</w:t>
      </w:r>
      <w:r w:rsidR="008025D7">
        <w:t xml:space="preserve"> деятельность</w:t>
      </w:r>
    </w:p>
    <w:p w:rsidR="00194FA1" w:rsidRDefault="00194FA1" w:rsidP="00194FA1">
      <w:r>
        <w:t xml:space="preserve">В 2020 году в экономике Самарской области было занято 841,9 тысячи женщин в возрасте 15 лет и старше, или почти половина от общей </w:t>
      </w:r>
      <w:r>
        <w:lastRenderedPageBreak/>
        <w:t xml:space="preserve">численности занятых указанного возраста. </w:t>
      </w:r>
      <w:proofErr w:type="gramStart"/>
      <w:r>
        <w:t>Сфера приложения женского профессионализма очень широка, но большинство представительниц женского пола заняты в таких видах экономической деятельности, как:</w:t>
      </w:r>
      <w:proofErr w:type="gramEnd"/>
    </w:p>
    <w:p w:rsidR="00194FA1" w:rsidRPr="00194FA1" w:rsidRDefault="00194FA1" w:rsidP="00194FA1">
      <w:pPr>
        <w:pStyle w:val="a3"/>
        <w:numPr>
          <w:ilvl w:val="0"/>
          <w:numId w:val="2"/>
        </w:numPr>
        <w:jc w:val="left"/>
      </w:pPr>
      <w:r w:rsidRPr="00194FA1">
        <w:t xml:space="preserve">оптовая и розничная торговля; ремонт автотранспортных средств (здесь трудились 21% работающих женщин и 14% мужчин); </w:t>
      </w:r>
    </w:p>
    <w:p w:rsidR="00194FA1" w:rsidRPr="00194FA1" w:rsidRDefault="00194FA1" w:rsidP="00194FA1">
      <w:pPr>
        <w:pStyle w:val="a3"/>
        <w:numPr>
          <w:ilvl w:val="0"/>
          <w:numId w:val="2"/>
        </w:numPr>
        <w:jc w:val="left"/>
      </w:pPr>
      <w:r w:rsidRPr="00194FA1">
        <w:t>образование (15%</w:t>
      </w:r>
      <w:r>
        <w:t xml:space="preserve"> и</w:t>
      </w:r>
      <w:r w:rsidRPr="00194FA1">
        <w:t xml:space="preserve"> 3%</w:t>
      </w:r>
      <w:r w:rsidR="0067479F">
        <w:t xml:space="preserve"> соответственно</w:t>
      </w:r>
      <w:r w:rsidRPr="00194FA1">
        <w:t xml:space="preserve">); </w:t>
      </w:r>
    </w:p>
    <w:p w:rsidR="00194FA1" w:rsidRPr="00194FA1" w:rsidRDefault="00194FA1" w:rsidP="00194FA1">
      <w:pPr>
        <w:pStyle w:val="a3"/>
        <w:numPr>
          <w:ilvl w:val="0"/>
          <w:numId w:val="2"/>
        </w:numPr>
        <w:jc w:val="left"/>
      </w:pPr>
      <w:r w:rsidRPr="00194FA1">
        <w:t xml:space="preserve">деятельность в области здравоохранения и социальных </w:t>
      </w:r>
      <w:r w:rsidRPr="00194FA1">
        <w:br/>
        <w:t xml:space="preserve">услуг (13% </w:t>
      </w:r>
      <w:r>
        <w:t>и</w:t>
      </w:r>
      <w:r w:rsidRPr="00194FA1">
        <w:t xml:space="preserve"> 3%). </w:t>
      </w:r>
    </w:p>
    <w:p w:rsidR="00194FA1" w:rsidRDefault="00194FA1" w:rsidP="00194FA1">
      <w:pPr>
        <w:rPr>
          <w:rFonts w:ascii="Calibri" w:hAnsi="Calibri"/>
          <w:sz w:val="22"/>
        </w:rPr>
      </w:pPr>
      <w:r>
        <w:t>Средний возраст женщин, занятых в экономике региона, в 2020 году составил 43 года. Среди женщин, работающих в г</w:t>
      </w:r>
      <w:bookmarkStart w:id="0" w:name="_GoBack"/>
      <w:bookmarkEnd w:id="0"/>
      <w:r>
        <w:t>ородской местности, 96% трудятся на территории своего населенного пункта. В сельской местности 7% жительниц села были  вынуждены выезжать на заработки за пределы места проживания.</w:t>
      </w:r>
    </w:p>
    <w:p w:rsidR="007E3249" w:rsidRDefault="000461CC" w:rsidP="00CE37ED">
      <w:r>
        <w:t xml:space="preserve">Современная женщина успевает быть одновременно и </w:t>
      </w:r>
      <w:r w:rsidR="009B32F1">
        <w:t xml:space="preserve">заботливой матерью, и хорошей домохозяйкой, и успешным профессионалом. </w:t>
      </w:r>
      <w:r>
        <w:t xml:space="preserve">Умение достичь равновесия между столь разными сферами деятельности – </w:t>
      </w:r>
      <w:r w:rsidR="003F0B76">
        <w:t>залог счастливой семейной жизни.</w:t>
      </w:r>
    </w:p>
    <w:p w:rsidR="00FC0A76" w:rsidRPr="008E4FC7" w:rsidRDefault="00FC0A76" w:rsidP="00CE37ED">
      <w:r>
        <w:t>Подробн</w:t>
      </w:r>
      <w:r w:rsidR="00444F25">
        <w:t>ая</w:t>
      </w:r>
      <w:r>
        <w:t xml:space="preserve"> информаци</w:t>
      </w:r>
      <w:r w:rsidR="00444F25">
        <w:t>я</w:t>
      </w:r>
      <w:r>
        <w:t xml:space="preserve"> о том, как изменился состав </w:t>
      </w:r>
      <w:proofErr w:type="gramStart"/>
      <w:r w:rsidR="008E4FC7">
        <w:t>семьи</w:t>
      </w:r>
      <w:proofErr w:type="gramEnd"/>
      <w:r>
        <w:t xml:space="preserve"> и уровень образования самарских женщин будет получена по результатам Всероссийской переписи населения</w:t>
      </w:r>
      <w:r w:rsidR="008E4FC7">
        <w:t xml:space="preserve">. Предварительные итоги переписи будут опубликованы в апреле 2022 года, а окончательные – в  </w:t>
      </w:r>
      <w:r w:rsidR="008E4FC7">
        <w:rPr>
          <w:lang w:val="en-US"/>
        </w:rPr>
        <w:t>IV</w:t>
      </w:r>
      <w:r w:rsidR="008E4FC7" w:rsidRPr="008E4FC7">
        <w:t xml:space="preserve"> </w:t>
      </w:r>
      <w:r w:rsidR="008E4FC7">
        <w:t>квартале 2022 года.</w:t>
      </w:r>
    </w:p>
    <w:p w:rsidR="00FC0A76" w:rsidRDefault="00FC0A76" w:rsidP="007E3249">
      <w:pPr>
        <w:ind w:firstLine="851"/>
      </w:pPr>
    </w:p>
    <w:sectPr w:rsidR="00FC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8ED"/>
    <w:multiLevelType w:val="hybridMultilevel"/>
    <w:tmpl w:val="F0CA3A9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79"/>
    <w:rsid w:val="000359BA"/>
    <w:rsid w:val="000461CC"/>
    <w:rsid w:val="00050E05"/>
    <w:rsid w:val="00084227"/>
    <w:rsid w:val="000953BA"/>
    <w:rsid w:val="000957F1"/>
    <w:rsid w:val="000B3E21"/>
    <w:rsid w:val="000F44BC"/>
    <w:rsid w:val="00140F3F"/>
    <w:rsid w:val="0016693E"/>
    <w:rsid w:val="00176EE6"/>
    <w:rsid w:val="00194FA1"/>
    <w:rsid w:val="002244A1"/>
    <w:rsid w:val="00260435"/>
    <w:rsid w:val="00280F04"/>
    <w:rsid w:val="0028449A"/>
    <w:rsid w:val="002B207A"/>
    <w:rsid w:val="00317548"/>
    <w:rsid w:val="00334E5A"/>
    <w:rsid w:val="003F0B76"/>
    <w:rsid w:val="00444F25"/>
    <w:rsid w:val="00486049"/>
    <w:rsid w:val="004A34D3"/>
    <w:rsid w:val="00550B38"/>
    <w:rsid w:val="00555FE9"/>
    <w:rsid w:val="005F501B"/>
    <w:rsid w:val="00600DC9"/>
    <w:rsid w:val="006154DD"/>
    <w:rsid w:val="00626242"/>
    <w:rsid w:val="00640D6B"/>
    <w:rsid w:val="0067479F"/>
    <w:rsid w:val="006A3BAE"/>
    <w:rsid w:val="006B2A8B"/>
    <w:rsid w:val="006B36F1"/>
    <w:rsid w:val="00724999"/>
    <w:rsid w:val="007E3249"/>
    <w:rsid w:val="007F0A09"/>
    <w:rsid w:val="008025D7"/>
    <w:rsid w:val="00805722"/>
    <w:rsid w:val="0083501F"/>
    <w:rsid w:val="00856C43"/>
    <w:rsid w:val="0086387C"/>
    <w:rsid w:val="008B0A79"/>
    <w:rsid w:val="008B510F"/>
    <w:rsid w:val="008B72E1"/>
    <w:rsid w:val="008E4FC7"/>
    <w:rsid w:val="00917F8E"/>
    <w:rsid w:val="009654B3"/>
    <w:rsid w:val="00965B84"/>
    <w:rsid w:val="009668F3"/>
    <w:rsid w:val="00991593"/>
    <w:rsid w:val="009A2135"/>
    <w:rsid w:val="009A7277"/>
    <w:rsid w:val="009B32F1"/>
    <w:rsid w:val="009C4AB4"/>
    <w:rsid w:val="00A019AA"/>
    <w:rsid w:val="00A30D8B"/>
    <w:rsid w:val="00AA3B1A"/>
    <w:rsid w:val="00AD0FD1"/>
    <w:rsid w:val="00B23D87"/>
    <w:rsid w:val="00BA67F2"/>
    <w:rsid w:val="00C21BB5"/>
    <w:rsid w:val="00C253AA"/>
    <w:rsid w:val="00C800BE"/>
    <w:rsid w:val="00CC2796"/>
    <w:rsid w:val="00CE37ED"/>
    <w:rsid w:val="00CE4B72"/>
    <w:rsid w:val="00CF726A"/>
    <w:rsid w:val="00D15A29"/>
    <w:rsid w:val="00D24F93"/>
    <w:rsid w:val="00D350FF"/>
    <w:rsid w:val="00D578C4"/>
    <w:rsid w:val="00D70689"/>
    <w:rsid w:val="00D9286D"/>
    <w:rsid w:val="00DC7880"/>
    <w:rsid w:val="00E877CF"/>
    <w:rsid w:val="00F009D3"/>
    <w:rsid w:val="00F31531"/>
    <w:rsid w:val="00F41D30"/>
    <w:rsid w:val="00FC0A76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2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2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57</cp:revision>
  <cp:lastPrinted>2020-03-05T05:15:00Z</cp:lastPrinted>
  <dcterms:created xsi:type="dcterms:W3CDTF">2020-03-04T08:54:00Z</dcterms:created>
  <dcterms:modified xsi:type="dcterms:W3CDTF">2022-03-05T05:24:00Z</dcterms:modified>
</cp:coreProperties>
</file>